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2E7" w:rsidRDefault="00E85DCB" w:rsidP="007F17EB">
      <w:pPr>
        <w:spacing w:line="240" w:lineRule="auto"/>
        <w:contextualSpacing/>
        <w:jc w:val="center"/>
        <w:rPr>
          <w:sz w:val="36"/>
          <w:szCs w:val="36"/>
        </w:rPr>
      </w:pPr>
      <w:r>
        <w:rPr>
          <w:sz w:val="36"/>
          <w:szCs w:val="36"/>
        </w:rPr>
        <w:t xml:space="preserve">Zachary </w:t>
      </w:r>
      <w:proofErr w:type="spellStart"/>
      <w:r>
        <w:rPr>
          <w:sz w:val="36"/>
          <w:szCs w:val="36"/>
        </w:rPr>
        <w:t>Mydlowski</w:t>
      </w:r>
      <w:proofErr w:type="spellEnd"/>
    </w:p>
    <w:p w:rsidR="00425EB0" w:rsidRDefault="00425EB0" w:rsidP="00FA2475">
      <w:pPr>
        <w:spacing w:line="240" w:lineRule="auto"/>
        <w:contextualSpacing/>
        <w:jc w:val="center"/>
        <w:rPr>
          <w:sz w:val="20"/>
          <w:szCs w:val="20"/>
        </w:rPr>
      </w:pPr>
      <w:r>
        <w:rPr>
          <w:sz w:val="20"/>
          <w:szCs w:val="20"/>
        </w:rPr>
        <w:t>20 Merritt Ave, Pittsburgh, PA 15227</w:t>
      </w:r>
    </w:p>
    <w:p w:rsidR="00820CE3" w:rsidRDefault="00820CE3" w:rsidP="00FA2475">
      <w:pPr>
        <w:spacing w:line="240" w:lineRule="auto"/>
        <w:contextualSpacing/>
        <w:jc w:val="center"/>
        <w:rPr>
          <w:sz w:val="20"/>
          <w:szCs w:val="20"/>
        </w:rPr>
      </w:pPr>
      <w:r>
        <w:rPr>
          <w:sz w:val="20"/>
          <w:szCs w:val="20"/>
        </w:rPr>
        <w:t>ZAMydlowski@gmail.com</w:t>
      </w:r>
    </w:p>
    <w:p w:rsidR="00FA2475" w:rsidRDefault="00FA2475" w:rsidP="00FA2475">
      <w:pPr>
        <w:spacing w:line="240" w:lineRule="auto"/>
        <w:contextualSpacing/>
        <w:jc w:val="center"/>
        <w:rPr>
          <w:sz w:val="20"/>
          <w:szCs w:val="20"/>
        </w:rPr>
      </w:pPr>
      <w:r>
        <w:rPr>
          <w:sz w:val="20"/>
          <w:szCs w:val="20"/>
        </w:rPr>
        <w:t>(412)-535-</w:t>
      </w:r>
      <w:r w:rsidR="00820CE3">
        <w:rPr>
          <w:sz w:val="20"/>
          <w:szCs w:val="20"/>
        </w:rPr>
        <w:t>1846</w:t>
      </w:r>
    </w:p>
    <w:p w:rsidR="00820CE3" w:rsidRDefault="00820CE3" w:rsidP="00820CE3">
      <w:pPr>
        <w:spacing w:line="240" w:lineRule="auto"/>
        <w:contextualSpacing/>
        <w:rPr>
          <w:sz w:val="20"/>
          <w:szCs w:val="20"/>
        </w:rPr>
      </w:pPr>
    </w:p>
    <w:p w:rsidR="00425EB0" w:rsidRDefault="007F17EB" w:rsidP="007F17EB">
      <w:pPr>
        <w:spacing w:line="240" w:lineRule="auto"/>
        <w:contextualSpacing/>
        <w:rPr>
          <w:b/>
          <w:sz w:val="20"/>
          <w:szCs w:val="20"/>
        </w:rPr>
      </w:pPr>
      <w:r>
        <w:rPr>
          <w:b/>
          <w:sz w:val="20"/>
          <w:szCs w:val="20"/>
        </w:rPr>
        <w:t>Job Objective</w:t>
      </w:r>
    </w:p>
    <w:p w:rsidR="007F17EB" w:rsidRDefault="007F17EB" w:rsidP="007F17EB">
      <w:pPr>
        <w:spacing w:line="240" w:lineRule="auto"/>
        <w:contextualSpacing/>
        <w:rPr>
          <w:sz w:val="20"/>
          <w:szCs w:val="20"/>
        </w:rPr>
      </w:pPr>
      <w:r>
        <w:rPr>
          <w:sz w:val="20"/>
          <w:szCs w:val="20"/>
        </w:rPr>
        <w:t>To obtain employment that will utilize my skills and allow me to obtain career opportunities within the company.</w:t>
      </w:r>
    </w:p>
    <w:p w:rsidR="007F17EB" w:rsidRDefault="007F17EB" w:rsidP="007F17EB">
      <w:pPr>
        <w:spacing w:line="240" w:lineRule="auto"/>
        <w:contextualSpacing/>
        <w:rPr>
          <w:sz w:val="20"/>
          <w:szCs w:val="20"/>
        </w:rPr>
      </w:pPr>
    </w:p>
    <w:p w:rsidR="007F17EB" w:rsidRDefault="007F17EB" w:rsidP="007F17EB">
      <w:pPr>
        <w:spacing w:line="240" w:lineRule="auto"/>
        <w:contextualSpacing/>
        <w:rPr>
          <w:b/>
          <w:sz w:val="20"/>
          <w:szCs w:val="20"/>
        </w:rPr>
      </w:pPr>
      <w:r>
        <w:rPr>
          <w:b/>
          <w:sz w:val="20"/>
          <w:szCs w:val="20"/>
        </w:rPr>
        <w:t>Education</w:t>
      </w:r>
    </w:p>
    <w:p w:rsidR="000259CB" w:rsidRDefault="000259CB" w:rsidP="007F17EB">
      <w:pPr>
        <w:spacing w:line="240" w:lineRule="auto"/>
        <w:contextualSpacing/>
        <w:rPr>
          <w:b/>
          <w:sz w:val="20"/>
          <w:szCs w:val="20"/>
        </w:rPr>
      </w:pPr>
    </w:p>
    <w:p w:rsidR="000259CB" w:rsidRDefault="007F17EB" w:rsidP="007F17EB">
      <w:pPr>
        <w:spacing w:line="240" w:lineRule="auto"/>
        <w:contextualSpacing/>
        <w:rPr>
          <w:sz w:val="20"/>
          <w:szCs w:val="20"/>
        </w:rPr>
      </w:pPr>
      <w:r>
        <w:rPr>
          <w:sz w:val="20"/>
          <w:szCs w:val="20"/>
        </w:rPr>
        <w:t>Carrick High School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2007-2011</w:t>
      </w:r>
    </w:p>
    <w:p w:rsidR="007F17EB" w:rsidRDefault="007F17EB" w:rsidP="007F17EB">
      <w:pPr>
        <w:spacing w:line="240" w:lineRule="auto"/>
        <w:contextualSpacing/>
        <w:rPr>
          <w:sz w:val="20"/>
          <w:szCs w:val="20"/>
        </w:rPr>
      </w:pPr>
      <w:r>
        <w:rPr>
          <w:sz w:val="20"/>
          <w:szCs w:val="20"/>
        </w:rPr>
        <w:t>Pittsburgh, PA</w:t>
      </w:r>
    </w:p>
    <w:p w:rsidR="007F17EB" w:rsidRDefault="007F17EB" w:rsidP="007F17EB">
      <w:pPr>
        <w:spacing w:line="240" w:lineRule="auto"/>
        <w:contextualSpacing/>
        <w:rPr>
          <w:sz w:val="20"/>
          <w:szCs w:val="20"/>
        </w:rPr>
      </w:pPr>
      <w:r>
        <w:rPr>
          <w:sz w:val="20"/>
          <w:szCs w:val="20"/>
        </w:rPr>
        <w:t>High School Diploma</w:t>
      </w:r>
    </w:p>
    <w:p w:rsidR="007F17EB" w:rsidRDefault="007F17EB" w:rsidP="007F17EB">
      <w:pPr>
        <w:spacing w:line="240" w:lineRule="auto"/>
        <w:contextualSpacing/>
        <w:rPr>
          <w:sz w:val="20"/>
          <w:szCs w:val="20"/>
        </w:rPr>
      </w:pPr>
    </w:p>
    <w:p w:rsidR="007F17EB" w:rsidRDefault="007F17EB" w:rsidP="007F17EB">
      <w:pPr>
        <w:spacing w:line="240" w:lineRule="auto"/>
        <w:contextualSpacing/>
        <w:rPr>
          <w:b/>
          <w:sz w:val="20"/>
          <w:szCs w:val="20"/>
        </w:rPr>
      </w:pPr>
      <w:r>
        <w:rPr>
          <w:b/>
          <w:sz w:val="20"/>
          <w:szCs w:val="20"/>
        </w:rPr>
        <w:t>Experience</w:t>
      </w:r>
    </w:p>
    <w:p w:rsidR="000259CB" w:rsidRDefault="000259CB" w:rsidP="007F17EB">
      <w:pPr>
        <w:spacing w:line="240" w:lineRule="auto"/>
        <w:contextualSpacing/>
        <w:rPr>
          <w:b/>
          <w:sz w:val="20"/>
          <w:szCs w:val="20"/>
        </w:rPr>
      </w:pPr>
    </w:p>
    <w:p w:rsidR="007F17EB" w:rsidRDefault="007F17EB" w:rsidP="007F17EB">
      <w:pPr>
        <w:spacing w:line="240" w:lineRule="auto"/>
        <w:contextualSpacing/>
        <w:rPr>
          <w:sz w:val="20"/>
          <w:szCs w:val="20"/>
        </w:rPr>
      </w:pPr>
      <w:r>
        <w:rPr>
          <w:sz w:val="20"/>
          <w:szCs w:val="20"/>
        </w:rPr>
        <w:t>ZAM Painting – Pittsburgh, PA</w:t>
      </w:r>
      <w:r w:rsidR="0097402D">
        <w:rPr>
          <w:sz w:val="20"/>
          <w:szCs w:val="20"/>
        </w:rPr>
        <w:tab/>
      </w:r>
      <w:r w:rsidR="0097402D">
        <w:rPr>
          <w:sz w:val="20"/>
          <w:szCs w:val="20"/>
        </w:rPr>
        <w:tab/>
      </w:r>
      <w:r w:rsidR="0097402D">
        <w:rPr>
          <w:sz w:val="20"/>
          <w:szCs w:val="20"/>
        </w:rPr>
        <w:tab/>
      </w:r>
      <w:r w:rsidR="0097402D">
        <w:rPr>
          <w:sz w:val="20"/>
          <w:szCs w:val="20"/>
        </w:rPr>
        <w:tab/>
      </w:r>
      <w:r w:rsidR="0097402D">
        <w:rPr>
          <w:sz w:val="20"/>
          <w:szCs w:val="20"/>
        </w:rPr>
        <w:tab/>
      </w:r>
      <w:r w:rsidR="0097402D">
        <w:rPr>
          <w:sz w:val="20"/>
          <w:szCs w:val="20"/>
        </w:rPr>
        <w:tab/>
      </w:r>
      <w:r w:rsidR="0097402D">
        <w:rPr>
          <w:sz w:val="20"/>
          <w:szCs w:val="20"/>
        </w:rPr>
        <w:tab/>
      </w:r>
      <w:r w:rsidR="0097402D">
        <w:rPr>
          <w:sz w:val="20"/>
          <w:szCs w:val="20"/>
        </w:rPr>
        <w:tab/>
        <w:t>2012-2016</w:t>
      </w:r>
    </w:p>
    <w:p w:rsidR="0097402D" w:rsidRDefault="0097402D" w:rsidP="007F17EB">
      <w:pPr>
        <w:spacing w:line="240" w:lineRule="auto"/>
        <w:contextualSpacing/>
        <w:rPr>
          <w:sz w:val="20"/>
          <w:szCs w:val="20"/>
        </w:rPr>
      </w:pPr>
      <w:r>
        <w:rPr>
          <w:sz w:val="20"/>
          <w:szCs w:val="20"/>
        </w:rPr>
        <w:t>Owner</w:t>
      </w:r>
    </w:p>
    <w:p w:rsidR="0097402D" w:rsidRDefault="0097402D" w:rsidP="007F17EB">
      <w:pPr>
        <w:spacing w:line="240" w:lineRule="auto"/>
        <w:contextualSpacing/>
        <w:rPr>
          <w:sz w:val="20"/>
          <w:szCs w:val="20"/>
        </w:rPr>
      </w:pPr>
      <w:r>
        <w:rPr>
          <w:sz w:val="20"/>
          <w:szCs w:val="20"/>
        </w:rPr>
        <w:t xml:space="preserve">Operated a small contracting business in which I performed fast paced property turnovers, apartment turnovers, and small to large home renovations. Worked in coordination with other contractors to achieve timely and cost effective solutions to various issues. </w:t>
      </w:r>
      <w:r w:rsidR="00164850">
        <w:rPr>
          <w:sz w:val="20"/>
          <w:szCs w:val="20"/>
        </w:rPr>
        <w:t>Managed the finances and accounting associated with running a small business.</w:t>
      </w:r>
    </w:p>
    <w:p w:rsidR="00E26041" w:rsidRDefault="00E26041" w:rsidP="007F17EB">
      <w:pPr>
        <w:spacing w:line="240" w:lineRule="auto"/>
        <w:contextualSpacing/>
        <w:rPr>
          <w:sz w:val="20"/>
          <w:szCs w:val="20"/>
        </w:rPr>
      </w:pPr>
    </w:p>
    <w:p w:rsidR="00E26041" w:rsidRDefault="00E26041" w:rsidP="007F17EB">
      <w:pPr>
        <w:spacing w:line="240" w:lineRule="auto"/>
        <w:contextualSpacing/>
        <w:rPr>
          <w:sz w:val="20"/>
          <w:szCs w:val="20"/>
        </w:rPr>
      </w:pPr>
      <w:r>
        <w:rPr>
          <w:sz w:val="20"/>
          <w:szCs w:val="20"/>
        </w:rPr>
        <w:t>TEAM Industrial Services Inc.</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2011-2012</w:t>
      </w:r>
    </w:p>
    <w:p w:rsidR="0097402D" w:rsidRDefault="00E26041" w:rsidP="007F17EB">
      <w:pPr>
        <w:spacing w:line="240" w:lineRule="auto"/>
        <w:contextualSpacing/>
        <w:rPr>
          <w:sz w:val="20"/>
          <w:szCs w:val="20"/>
        </w:rPr>
      </w:pPr>
      <w:r>
        <w:rPr>
          <w:sz w:val="20"/>
          <w:szCs w:val="20"/>
        </w:rPr>
        <w:t>Assistant Technician</w:t>
      </w:r>
    </w:p>
    <w:p w:rsidR="00E26041" w:rsidRDefault="00E26041" w:rsidP="007F17EB">
      <w:pPr>
        <w:spacing w:line="240" w:lineRule="auto"/>
        <w:contextualSpacing/>
        <w:rPr>
          <w:sz w:val="20"/>
          <w:szCs w:val="20"/>
        </w:rPr>
      </w:pPr>
      <w:r>
        <w:rPr>
          <w:sz w:val="20"/>
          <w:szCs w:val="20"/>
        </w:rPr>
        <w:t>Assisted with on stream leak repair as well as hot taps. (Repairs and additions to systems containing hazardous materials) Maintained PPE and safety training requirements. List of responsibilities include maintaining equipment, interacting with customers, and identifying environmental hazards</w:t>
      </w:r>
      <w:r w:rsidR="000259CB">
        <w:rPr>
          <w:sz w:val="20"/>
          <w:szCs w:val="20"/>
        </w:rPr>
        <w:t>.</w:t>
      </w:r>
    </w:p>
    <w:p w:rsidR="000259CB" w:rsidRDefault="000259CB" w:rsidP="007F17EB">
      <w:pPr>
        <w:spacing w:line="240" w:lineRule="auto"/>
        <w:contextualSpacing/>
        <w:rPr>
          <w:sz w:val="20"/>
          <w:szCs w:val="20"/>
        </w:rPr>
      </w:pPr>
    </w:p>
    <w:p w:rsidR="0097402D" w:rsidRDefault="0097402D" w:rsidP="007F17EB">
      <w:pPr>
        <w:spacing w:line="240" w:lineRule="auto"/>
        <w:contextualSpacing/>
        <w:rPr>
          <w:b/>
          <w:sz w:val="20"/>
          <w:szCs w:val="20"/>
        </w:rPr>
      </w:pPr>
      <w:r>
        <w:rPr>
          <w:b/>
          <w:sz w:val="20"/>
          <w:szCs w:val="20"/>
        </w:rPr>
        <w:t>Relevant Skills</w:t>
      </w:r>
    </w:p>
    <w:p w:rsidR="000259CB" w:rsidRDefault="000259CB" w:rsidP="007F17EB">
      <w:pPr>
        <w:spacing w:line="240" w:lineRule="auto"/>
        <w:contextualSpacing/>
        <w:rPr>
          <w:sz w:val="20"/>
          <w:szCs w:val="20"/>
        </w:rPr>
      </w:pPr>
    </w:p>
    <w:p w:rsidR="0097402D" w:rsidRDefault="0097402D" w:rsidP="007F17EB">
      <w:pPr>
        <w:spacing w:line="240" w:lineRule="auto"/>
        <w:contextualSpacing/>
        <w:rPr>
          <w:sz w:val="20"/>
          <w:szCs w:val="20"/>
        </w:rPr>
      </w:pPr>
      <w:r>
        <w:rPr>
          <w:sz w:val="20"/>
          <w:szCs w:val="20"/>
        </w:rPr>
        <w:t>Problem Solver</w:t>
      </w:r>
    </w:p>
    <w:p w:rsidR="0097402D" w:rsidRDefault="0097402D" w:rsidP="007F17EB">
      <w:pPr>
        <w:spacing w:line="240" w:lineRule="auto"/>
        <w:contextualSpacing/>
        <w:rPr>
          <w:sz w:val="20"/>
          <w:szCs w:val="20"/>
        </w:rPr>
      </w:pPr>
      <w:r>
        <w:rPr>
          <w:sz w:val="20"/>
          <w:szCs w:val="20"/>
        </w:rPr>
        <w:t>Strong Work Ethic</w:t>
      </w:r>
    </w:p>
    <w:p w:rsidR="0097402D" w:rsidRDefault="0097402D" w:rsidP="007F17EB">
      <w:pPr>
        <w:spacing w:line="240" w:lineRule="auto"/>
        <w:contextualSpacing/>
        <w:rPr>
          <w:sz w:val="20"/>
          <w:szCs w:val="20"/>
        </w:rPr>
      </w:pPr>
      <w:r>
        <w:rPr>
          <w:sz w:val="20"/>
          <w:szCs w:val="20"/>
        </w:rPr>
        <w:t>Excellent Time Management</w:t>
      </w:r>
    </w:p>
    <w:p w:rsidR="0097402D" w:rsidRDefault="0097402D" w:rsidP="007F17EB">
      <w:pPr>
        <w:spacing w:line="240" w:lineRule="auto"/>
        <w:contextualSpacing/>
        <w:rPr>
          <w:sz w:val="20"/>
          <w:szCs w:val="20"/>
        </w:rPr>
      </w:pPr>
      <w:r>
        <w:rPr>
          <w:sz w:val="20"/>
          <w:szCs w:val="20"/>
        </w:rPr>
        <w:t>Strong Leadership</w:t>
      </w:r>
    </w:p>
    <w:p w:rsidR="006B5624" w:rsidRDefault="006B5624" w:rsidP="007F17EB">
      <w:pPr>
        <w:spacing w:line="240" w:lineRule="auto"/>
        <w:contextualSpacing/>
        <w:rPr>
          <w:sz w:val="20"/>
          <w:szCs w:val="20"/>
        </w:rPr>
      </w:pPr>
      <w:r>
        <w:rPr>
          <w:sz w:val="20"/>
          <w:szCs w:val="20"/>
        </w:rPr>
        <w:t>Proficient with Microsoft Word and PowerPoint</w:t>
      </w:r>
    </w:p>
    <w:p w:rsidR="006B5624" w:rsidRDefault="00FA2475" w:rsidP="007F17EB">
      <w:pPr>
        <w:spacing w:line="240" w:lineRule="auto"/>
        <w:contextualSpacing/>
        <w:rPr>
          <w:sz w:val="20"/>
          <w:szCs w:val="20"/>
        </w:rPr>
      </w:pPr>
      <w:r>
        <w:rPr>
          <w:sz w:val="20"/>
          <w:szCs w:val="20"/>
        </w:rPr>
        <w:t>Flexible and Adaptable</w:t>
      </w:r>
    </w:p>
    <w:p w:rsidR="00FA2475" w:rsidRDefault="00FA2475" w:rsidP="007F17EB">
      <w:pPr>
        <w:spacing w:line="240" w:lineRule="auto"/>
        <w:contextualSpacing/>
        <w:rPr>
          <w:sz w:val="20"/>
          <w:szCs w:val="20"/>
        </w:rPr>
      </w:pPr>
      <w:r>
        <w:rPr>
          <w:sz w:val="20"/>
          <w:szCs w:val="20"/>
        </w:rPr>
        <w:t>Proficient in Mathematics</w:t>
      </w:r>
    </w:p>
    <w:p w:rsidR="006B5624" w:rsidRDefault="006B5624" w:rsidP="007F17EB">
      <w:pPr>
        <w:spacing w:line="240" w:lineRule="auto"/>
        <w:contextualSpacing/>
        <w:rPr>
          <w:sz w:val="20"/>
          <w:szCs w:val="20"/>
        </w:rPr>
      </w:pPr>
    </w:p>
    <w:p w:rsidR="00D46F2A" w:rsidRDefault="00D46F2A" w:rsidP="007F17EB">
      <w:pPr>
        <w:spacing w:line="240" w:lineRule="auto"/>
        <w:contextualSpacing/>
        <w:rPr>
          <w:b/>
          <w:sz w:val="20"/>
          <w:szCs w:val="20"/>
        </w:rPr>
      </w:pPr>
      <w:r>
        <w:rPr>
          <w:b/>
          <w:sz w:val="20"/>
          <w:szCs w:val="20"/>
        </w:rPr>
        <w:t>References</w:t>
      </w:r>
    </w:p>
    <w:p w:rsidR="00D46F2A" w:rsidRDefault="00D46F2A" w:rsidP="007F17EB">
      <w:pPr>
        <w:spacing w:line="240" w:lineRule="auto"/>
        <w:contextualSpacing/>
        <w:rPr>
          <w:b/>
          <w:sz w:val="20"/>
          <w:szCs w:val="20"/>
        </w:rPr>
      </w:pPr>
    </w:p>
    <w:p w:rsidR="00D46F2A" w:rsidRDefault="00D46F2A" w:rsidP="007F17EB">
      <w:pPr>
        <w:spacing w:line="240" w:lineRule="auto"/>
        <w:contextualSpacing/>
        <w:rPr>
          <w:sz w:val="20"/>
          <w:szCs w:val="20"/>
        </w:rPr>
      </w:pPr>
      <w:r>
        <w:rPr>
          <w:sz w:val="20"/>
          <w:szCs w:val="20"/>
        </w:rPr>
        <w:t xml:space="preserve">Stephanie </w:t>
      </w:r>
      <w:proofErr w:type="spellStart"/>
      <w:r>
        <w:rPr>
          <w:sz w:val="20"/>
          <w:szCs w:val="20"/>
        </w:rPr>
        <w:t>Regatti</w:t>
      </w:r>
      <w:proofErr w:type="spellEnd"/>
    </w:p>
    <w:p w:rsidR="00D46F2A" w:rsidRDefault="00D46F2A" w:rsidP="007F17EB">
      <w:pPr>
        <w:spacing w:line="240" w:lineRule="auto"/>
        <w:contextualSpacing/>
        <w:rPr>
          <w:sz w:val="20"/>
          <w:szCs w:val="20"/>
        </w:rPr>
      </w:pPr>
      <w:r>
        <w:rPr>
          <w:sz w:val="20"/>
          <w:szCs w:val="20"/>
        </w:rPr>
        <w:t>(412)-290-3701</w:t>
      </w:r>
    </w:p>
    <w:p w:rsidR="00D46F2A" w:rsidRDefault="00D46F2A" w:rsidP="007F17EB">
      <w:pPr>
        <w:spacing w:line="240" w:lineRule="auto"/>
        <w:contextualSpacing/>
        <w:rPr>
          <w:sz w:val="20"/>
          <w:szCs w:val="20"/>
        </w:rPr>
      </w:pPr>
      <w:r>
        <w:rPr>
          <w:sz w:val="20"/>
          <w:szCs w:val="20"/>
        </w:rPr>
        <w:t>Project Coordinator for Construction Companies</w:t>
      </w:r>
    </w:p>
    <w:p w:rsidR="00D46F2A" w:rsidRDefault="00D46F2A" w:rsidP="007F17EB">
      <w:pPr>
        <w:spacing w:line="240" w:lineRule="auto"/>
        <w:contextualSpacing/>
        <w:rPr>
          <w:sz w:val="20"/>
          <w:szCs w:val="20"/>
        </w:rPr>
      </w:pPr>
    </w:p>
    <w:p w:rsidR="00D46F2A" w:rsidRDefault="00D46F2A" w:rsidP="007F17EB">
      <w:pPr>
        <w:spacing w:line="240" w:lineRule="auto"/>
        <w:contextualSpacing/>
        <w:rPr>
          <w:sz w:val="20"/>
          <w:szCs w:val="20"/>
        </w:rPr>
      </w:pPr>
      <w:r>
        <w:rPr>
          <w:sz w:val="20"/>
          <w:szCs w:val="20"/>
        </w:rPr>
        <w:t>Damon Miller</w:t>
      </w:r>
    </w:p>
    <w:p w:rsidR="00D46F2A" w:rsidRDefault="00D46F2A" w:rsidP="007F17EB">
      <w:pPr>
        <w:spacing w:line="240" w:lineRule="auto"/>
        <w:contextualSpacing/>
        <w:rPr>
          <w:sz w:val="20"/>
          <w:szCs w:val="20"/>
        </w:rPr>
      </w:pPr>
      <w:r>
        <w:rPr>
          <w:sz w:val="20"/>
          <w:szCs w:val="20"/>
        </w:rPr>
        <w:t>(412)-977-0677</w:t>
      </w:r>
    </w:p>
    <w:p w:rsidR="00D46F2A" w:rsidRDefault="00D46F2A" w:rsidP="007F17EB">
      <w:pPr>
        <w:spacing w:line="240" w:lineRule="auto"/>
        <w:contextualSpacing/>
        <w:rPr>
          <w:sz w:val="20"/>
          <w:szCs w:val="20"/>
        </w:rPr>
      </w:pPr>
      <w:r>
        <w:rPr>
          <w:sz w:val="20"/>
          <w:szCs w:val="20"/>
        </w:rPr>
        <w:t>Heavy Equipment Operator</w:t>
      </w:r>
    </w:p>
    <w:p w:rsidR="00D46F2A" w:rsidRDefault="00D46F2A" w:rsidP="007F17EB">
      <w:pPr>
        <w:spacing w:line="240" w:lineRule="auto"/>
        <w:contextualSpacing/>
        <w:rPr>
          <w:sz w:val="20"/>
          <w:szCs w:val="20"/>
        </w:rPr>
      </w:pPr>
    </w:p>
    <w:p w:rsidR="00D46F2A" w:rsidRDefault="00D46F2A" w:rsidP="007F17EB">
      <w:pPr>
        <w:spacing w:line="240" w:lineRule="auto"/>
        <w:contextualSpacing/>
        <w:rPr>
          <w:sz w:val="20"/>
          <w:szCs w:val="20"/>
        </w:rPr>
      </w:pPr>
      <w:r>
        <w:rPr>
          <w:sz w:val="20"/>
          <w:szCs w:val="20"/>
        </w:rPr>
        <w:t xml:space="preserve">Amanda </w:t>
      </w:r>
      <w:proofErr w:type="spellStart"/>
      <w:r>
        <w:rPr>
          <w:sz w:val="20"/>
          <w:szCs w:val="20"/>
        </w:rPr>
        <w:t>Olasin</w:t>
      </w:r>
      <w:proofErr w:type="spellEnd"/>
    </w:p>
    <w:p w:rsidR="00D46F2A" w:rsidRDefault="00D46F2A" w:rsidP="007F17EB">
      <w:pPr>
        <w:spacing w:line="240" w:lineRule="auto"/>
        <w:contextualSpacing/>
        <w:rPr>
          <w:sz w:val="20"/>
          <w:szCs w:val="20"/>
        </w:rPr>
      </w:pPr>
      <w:r>
        <w:rPr>
          <w:sz w:val="20"/>
          <w:szCs w:val="20"/>
        </w:rPr>
        <w:t>(412)-535-1799</w:t>
      </w:r>
    </w:p>
    <w:p w:rsidR="00D46F2A" w:rsidRPr="00D46F2A" w:rsidRDefault="00FE6D48" w:rsidP="007F17EB">
      <w:pPr>
        <w:spacing w:line="240" w:lineRule="auto"/>
        <w:contextualSpacing/>
        <w:rPr>
          <w:sz w:val="20"/>
          <w:szCs w:val="20"/>
        </w:rPr>
      </w:pPr>
      <w:r>
        <w:rPr>
          <w:sz w:val="20"/>
          <w:szCs w:val="20"/>
        </w:rPr>
        <w:t>Operation Services</w:t>
      </w:r>
      <w:bookmarkStart w:id="0" w:name="_GoBack"/>
      <w:bookmarkEnd w:id="0"/>
      <w:r w:rsidR="00D46F2A">
        <w:rPr>
          <w:sz w:val="20"/>
          <w:szCs w:val="20"/>
        </w:rPr>
        <w:t xml:space="preserve"> Associate</w:t>
      </w:r>
      <w:r>
        <w:rPr>
          <w:sz w:val="20"/>
          <w:szCs w:val="20"/>
        </w:rPr>
        <w:t xml:space="preserve"> for Citizens Bank</w:t>
      </w:r>
    </w:p>
    <w:sectPr w:rsidR="00D46F2A" w:rsidRPr="00D46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CB"/>
    <w:rsid w:val="000259CB"/>
    <w:rsid w:val="00055C50"/>
    <w:rsid w:val="00164850"/>
    <w:rsid w:val="00425EB0"/>
    <w:rsid w:val="00547452"/>
    <w:rsid w:val="006B5624"/>
    <w:rsid w:val="007F17EB"/>
    <w:rsid w:val="00820CE3"/>
    <w:rsid w:val="0097402D"/>
    <w:rsid w:val="00D46F2A"/>
    <w:rsid w:val="00DF0B92"/>
    <w:rsid w:val="00E26041"/>
    <w:rsid w:val="00E85DCB"/>
    <w:rsid w:val="00FA2475"/>
    <w:rsid w:val="00FE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72BE"/>
  <w15:chartTrackingRefBased/>
  <w15:docId w15:val="{BC189A06-D4D0-419D-8354-203BE848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Damon M</dc:creator>
  <cp:keywords/>
  <dc:description/>
  <cp:lastModifiedBy>Miller, Damon M</cp:lastModifiedBy>
  <cp:revision>4</cp:revision>
  <dcterms:created xsi:type="dcterms:W3CDTF">2016-11-09T19:39:00Z</dcterms:created>
  <dcterms:modified xsi:type="dcterms:W3CDTF">2016-11-09T22:10:00Z</dcterms:modified>
</cp:coreProperties>
</file>